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FF6" w:rsidRPr="00342DF6" w:rsidRDefault="00342FF6" w:rsidP="009350BF">
      <w:pPr>
        <w:spacing w:after="0"/>
        <w:rPr>
          <w:rFonts w:ascii="Times New Roman" w:eastAsia="Times New Roman" w:hAnsi="Times New Roman"/>
          <w:b/>
          <w:color w:val="000000"/>
          <w:sz w:val="24"/>
          <w:szCs w:val="24"/>
        </w:rPr>
      </w:pPr>
    </w:p>
    <w:p w:rsidR="00342FF6" w:rsidRPr="00342DF6" w:rsidRDefault="00342FF6" w:rsidP="009350BF">
      <w:pPr>
        <w:spacing w:after="0"/>
        <w:rPr>
          <w:rFonts w:ascii="Times New Roman" w:eastAsia="Times New Roman" w:hAnsi="Times New Roman"/>
          <w:b/>
          <w:color w:val="000000"/>
          <w:sz w:val="24"/>
          <w:szCs w:val="24"/>
        </w:rPr>
      </w:pPr>
    </w:p>
    <w:p w:rsidR="00342FF6" w:rsidRPr="00342DF6" w:rsidRDefault="00342FF6" w:rsidP="009350BF">
      <w:pPr>
        <w:spacing w:after="0"/>
        <w:rPr>
          <w:rFonts w:ascii="Times New Roman" w:eastAsia="Times New Roman" w:hAnsi="Times New Roman"/>
          <w:b/>
          <w:color w:val="000000"/>
          <w:sz w:val="24"/>
          <w:szCs w:val="24"/>
        </w:rPr>
      </w:pPr>
    </w:p>
    <w:p w:rsidR="008F4DB3" w:rsidRDefault="008F4DB3" w:rsidP="002E679D">
      <w:pPr>
        <w:spacing w:after="0"/>
        <w:rPr>
          <w:rFonts w:ascii="Times New Roman" w:eastAsia="Times New Roman" w:hAnsi="Times New Roman"/>
          <w:b/>
          <w:color w:val="000000"/>
          <w:sz w:val="24"/>
          <w:szCs w:val="24"/>
        </w:rPr>
      </w:pPr>
    </w:p>
    <w:p w:rsidR="00CA67D9" w:rsidRPr="00342DF6" w:rsidRDefault="00F7414F" w:rsidP="002E679D">
      <w:pPr>
        <w:spacing w:after="0"/>
        <w:rPr>
          <w:rFonts w:ascii="Times New Roman" w:eastAsia="Times New Roman" w:hAnsi="Times New Roman"/>
          <w:b/>
          <w:color w:val="000000"/>
          <w:sz w:val="24"/>
          <w:szCs w:val="24"/>
        </w:rPr>
      </w:pPr>
      <w:r>
        <w:rPr>
          <w:rFonts w:ascii="Times New Roman" w:eastAsia="Times New Roman" w:hAnsi="Times New Roman"/>
          <w:b/>
          <w:color w:val="000000"/>
          <w:sz w:val="24"/>
          <w:szCs w:val="24"/>
        </w:rPr>
        <w:t>Data Privacy and Confidentiality Description/Assurance (Form C</w:t>
      </w:r>
      <w:r w:rsidR="00594960" w:rsidRPr="00342DF6">
        <w:rPr>
          <w:rFonts w:ascii="Times New Roman" w:eastAsia="Times New Roman" w:hAnsi="Times New Roman"/>
          <w:b/>
          <w:color w:val="000000"/>
          <w:sz w:val="24"/>
          <w:szCs w:val="24"/>
        </w:rPr>
        <w:t>)</w:t>
      </w:r>
      <w:r w:rsidR="00721828" w:rsidRPr="00342DF6">
        <w:rPr>
          <w:rFonts w:ascii="Times New Roman" w:eastAsia="Times New Roman" w:hAnsi="Times New Roman"/>
          <w:b/>
          <w:color w:val="000000"/>
          <w:sz w:val="24"/>
          <w:szCs w:val="24"/>
        </w:rPr>
        <w:t xml:space="preserve"> </w:t>
      </w:r>
    </w:p>
    <w:p w:rsidR="00CA67D9" w:rsidRPr="00342DF6" w:rsidRDefault="00CA67D9" w:rsidP="002E679D">
      <w:pPr>
        <w:spacing w:after="0"/>
        <w:rPr>
          <w:rFonts w:ascii="Times New Roman" w:eastAsia="Times New Roman" w:hAnsi="Times New Roman"/>
          <w:b/>
          <w:color w:val="000000"/>
          <w:sz w:val="24"/>
          <w:szCs w:val="24"/>
        </w:rPr>
      </w:pPr>
    </w:p>
    <w:p w:rsidR="00CA67D9" w:rsidRPr="00342DF6" w:rsidRDefault="00CA67D9" w:rsidP="002E679D">
      <w:pPr>
        <w:spacing w:after="0"/>
        <w:rPr>
          <w:rFonts w:ascii="Times New Roman" w:eastAsia="Times New Roman" w:hAnsi="Times New Roman"/>
          <w:b/>
          <w:color w:val="000000"/>
          <w:sz w:val="24"/>
          <w:szCs w:val="24"/>
        </w:rPr>
      </w:pPr>
      <w:r w:rsidRPr="00342DF6">
        <w:rPr>
          <w:rFonts w:ascii="Times New Roman" w:eastAsia="Times New Roman" w:hAnsi="Times New Roman"/>
          <w:b/>
          <w:color w:val="000000"/>
          <w:sz w:val="24"/>
          <w:szCs w:val="24"/>
        </w:rPr>
        <w:t xml:space="preserve">Instructions: </w:t>
      </w:r>
    </w:p>
    <w:p w:rsidR="002E679D" w:rsidRPr="00342DF6" w:rsidRDefault="008F4DB3" w:rsidP="002E679D">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Describe your proposed procedures to ensure privacy and confidentiality for project participants and their data, using the following format</w:t>
      </w:r>
      <w:r w:rsidR="00CA67D9" w:rsidRPr="00342DF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This document</w:t>
      </w:r>
      <w:r w:rsidR="00CA67D9" w:rsidRPr="00342DF6">
        <w:rPr>
          <w:rFonts w:ascii="Times New Roman" w:eastAsia="Times New Roman" w:hAnsi="Times New Roman"/>
          <w:color w:val="000000"/>
          <w:sz w:val="24"/>
          <w:szCs w:val="24"/>
        </w:rPr>
        <w:t xml:space="preserve"> should be combined in one document with Form A (new project overview information), plus any necessary consent or data collection forms for submission.  Therefore, your final document for submission may exceed 5 pages.  Contact the RRB administrator with any questions.</w:t>
      </w:r>
      <w:r w:rsidR="00721828" w:rsidRPr="00342DF6">
        <w:rPr>
          <w:rFonts w:ascii="Times New Roman" w:eastAsia="Times New Roman" w:hAnsi="Times New Roman"/>
          <w:color w:val="000000"/>
          <w:sz w:val="24"/>
          <w:szCs w:val="24"/>
        </w:rPr>
        <w:t xml:space="preserve"> </w:t>
      </w:r>
    </w:p>
    <w:p w:rsidR="00594960" w:rsidRPr="00342DF6" w:rsidRDefault="00594960" w:rsidP="002E679D">
      <w:pPr>
        <w:spacing w:after="0"/>
        <w:rPr>
          <w:rFonts w:ascii="Times New Roman" w:eastAsia="Times New Roman" w:hAnsi="Times New Roman"/>
          <w:b/>
          <w:color w:val="000000"/>
          <w:sz w:val="24"/>
          <w:szCs w:val="24"/>
        </w:rPr>
      </w:pPr>
    </w:p>
    <w:p w:rsidR="008E5990" w:rsidRPr="00342DF6" w:rsidRDefault="008E5990" w:rsidP="00F7414F">
      <w:pPr>
        <w:pStyle w:val="NoSpacing"/>
        <w:numPr>
          <w:ilvl w:val="0"/>
          <w:numId w:val="5"/>
        </w:numPr>
        <w:ind w:left="720"/>
        <w:rPr>
          <w:rFonts w:ascii="Times New Roman" w:hAnsi="Times New Roman"/>
          <w:b/>
          <w:sz w:val="24"/>
          <w:szCs w:val="24"/>
        </w:rPr>
      </w:pPr>
      <w:r w:rsidRPr="00342DF6">
        <w:rPr>
          <w:rFonts w:ascii="Times New Roman" w:hAnsi="Times New Roman"/>
          <w:b/>
          <w:sz w:val="24"/>
          <w:szCs w:val="24"/>
        </w:rPr>
        <w:t>Date of Submission</w:t>
      </w:r>
    </w:p>
    <w:p w:rsidR="008E5990" w:rsidRPr="00342DF6" w:rsidRDefault="008E5990" w:rsidP="00F7414F">
      <w:pPr>
        <w:pStyle w:val="NoSpacing"/>
        <w:ind w:left="720"/>
        <w:rPr>
          <w:rFonts w:ascii="Times New Roman" w:hAnsi="Times New Roman"/>
          <w:b/>
          <w:sz w:val="24"/>
          <w:szCs w:val="24"/>
        </w:rPr>
      </w:pPr>
    </w:p>
    <w:p w:rsidR="00780A63" w:rsidRDefault="008E5990" w:rsidP="00F7414F">
      <w:pPr>
        <w:pStyle w:val="NoSpacing"/>
        <w:numPr>
          <w:ilvl w:val="0"/>
          <w:numId w:val="5"/>
        </w:numPr>
        <w:ind w:left="720"/>
        <w:rPr>
          <w:rFonts w:ascii="Times New Roman" w:hAnsi="Times New Roman"/>
          <w:b/>
          <w:sz w:val="24"/>
          <w:szCs w:val="24"/>
        </w:rPr>
      </w:pPr>
      <w:r w:rsidRPr="00342DF6">
        <w:rPr>
          <w:rFonts w:ascii="Times New Roman" w:hAnsi="Times New Roman"/>
          <w:b/>
          <w:sz w:val="24"/>
          <w:szCs w:val="24"/>
        </w:rPr>
        <w:t>Project or Study Title</w:t>
      </w:r>
    </w:p>
    <w:p w:rsidR="00780A63" w:rsidRDefault="00780A63" w:rsidP="00F7414F">
      <w:pPr>
        <w:pStyle w:val="NoSpacing"/>
        <w:ind w:left="720"/>
        <w:rPr>
          <w:rFonts w:ascii="Times New Roman" w:hAnsi="Times New Roman"/>
          <w:b/>
          <w:sz w:val="24"/>
          <w:szCs w:val="24"/>
        </w:rPr>
      </w:pPr>
    </w:p>
    <w:p w:rsidR="002E679D" w:rsidRPr="00342DF6" w:rsidRDefault="00594960" w:rsidP="00F7414F">
      <w:pPr>
        <w:pStyle w:val="NoSpacing"/>
        <w:numPr>
          <w:ilvl w:val="0"/>
          <w:numId w:val="5"/>
        </w:numPr>
        <w:ind w:left="720"/>
        <w:rPr>
          <w:rFonts w:ascii="Times New Roman" w:hAnsi="Times New Roman"/>
          <w:sz w:val="24"/>
          <w:szCs w:val="24"/>
        </w:rPr>
      </w:pPr>
      <w:r w:rsidRPr="00342DF6">
        <w:rPr>
          <w:rFonts w:ascii="Times New Roman" w:hAnsi="Times New Roman"/>
          <w:b/>
          <w:sz w:val="24"/>
          <w:szCs w:val="24"/>
        </w:rPr>
        <w:t>Data Security and Privacy</w:t>
      </w:r>
    </w:p>
    <w:p w:rsidR="00F7414F" w:rsidRDefault="002E679D" w:rsidP="00F7414F">
      <w:pPr>
        <w:pStyle w:val="NoSpacing"/>
        <w:ind w:left="720"/>
        <w:rPr>
          <w:rFonts w:ascii="Times New Roman" w:hAnsi="Times New Roman"/>
          <w:sz w:val="24"/>
          <w:szCs w:val="24"/>
        </w:rPr>
      </w:pPr>
      <w:r w:rsidRPr="00342DF6">
        <w:rPr>
          <w:rFonts w:ascii="Times New Roman" w:hAnsi="Times New Roman"/>
          <w:sz w:val="24"/>
          <w:szCs w:val="24"/>
        </w:rPr>
        <w:t>D</w:t>
      </w:r>
      <w:r w:rsidR="00E95F46" w:rsidRPr="00342DF6">
        <w:rPr>
          <w:rFonts w:ascii="Times New Roman" w:hAnsi="Times New Roman"/>
          <w:sz w:val="24"/>
          <w:szCs w:val="24"/>
        </w:rPr>
        <w:t xml:space="preserve">escribe how participant confidentiality </w:t>
      </w:r>
      <w:r w:rsidR="00F7414F">
        <w:rPr>
          <w:rFonts w:ascii="Times New Roman" w:hAnsi="Times New Roman"/>
          <w:sz w:val="24"/>
          <w:szCs w:val="24"/>
        </w:rPr>
        <w:t>will be maintained and how project</w:t>
      </w:r>
      <w:r w:rsidR="00E95F46" w:rsidRPr="00342DF6">
        <w:rPr>
          <w:rFonts w:ascii="Times New Roman" w:hAnsi="Times New Roman"/>
          <w:sz w:val="24"/>
          <w:szCs w:val="24"/>
        </w:rPr>
        <w:t xml:space="preserve"> data will be stored, safeguarded, and destroyed</w:t>
      </w:r>
      <w:r w:rsidR="00F7414F">
        <w:rPr>
          <w:rFonts w:ascii="Times New Roman" w:hAnsi="Times New Roman"/>
          <w:sz w:val="24"/>
          <w:szCs w:val="24"/>
        </w:rPr>
        <w:t xml:space="preserve"> at project</w:t>
      </w:r>
      <w:r w:rsidR="00780A63">
        <w:rPr>
          <w:rFonts w:ascii="Times New Roman" w:hAnsi="Times New Roman"/>
          <w:sz w:val="24"/>
          <w:szCs w:val="24"/>
        </w:rPr>
        <w:t xml:space="preserve"> completion</w:t>
      </w:r>
      <w:r w:rsidR="000148D9">
        <w:rPr>
          <w:rFonts w:ascii="Times New Roman" w:hAnsi="Times New Roman"/>
          <w:sz w:val="24"/>
          <w:szCs w:val="24"/>
        </w:rPr>
        <w:t xml:space="preserve">.  Provide a date when data is expected to be destroyed. </w:t>
      </w:r>
      <w:r w:rsidR="00946256">
        <w:rPr>
          <w:rFonts w:ascii="Times New Roman" w:hAnsi="Times New Roman"/>
          <w:sz w:val="24"/>
          <w:szCs w:val="24"/>
        </w:rPr>
        <w:t xml:space="preserve">Describe who will have access to the data. </w:t>
      </w:r>
      <w:r w:rsidR="00E95F46" w:rsidRPr="00342DF6">
        <w:rPr>
          <w:rFonts w:ascii="Times New Roman" w:hAnsi="Times New Roman"/>
          <w:sz w:val="24"/>
          <w:szCs w:val="24"/>
        </w:rPr>
        <w:t>If applicable, de</w:t>
      </w:r>
      <w:r w:rsidR="008F4DB3">
        <w:rPr>
          <w:rFonts w:ascii="Times New Roman" w:hAnsi="Times New Roman"/>
          <w:sz w:val="24"/>
          <w:szCs w:val="24"/>
        </w:rPr>
        <w:t>scribe what procedures will be</w:t>
      </w:r>
      <w:r w:rsidR="00E95F46" w:rsidRPr="00342DF6">
        <w:rPr>
          <w:rFonts w:ascii="Times New Roman" w:hAnsi="Times New Roman"/>
          <w:sz w:val="24"/>
          <w:szCs w:val="24"/>
        </w:rPr>
        <w:t xml:space="preserve"> implemented to safeguard against any potential violations of </w:t>
      </w:r>
      <w:r w:rsidR="00946256">
        <w:rPr>
          <w:rFonts w:ascii="Times New Roman" w:hAnsi="Times New Roman"/>
          <w:sz w:val="24"/>
          <w:szCs w:val="24"/>
        </w:rPr>
        <w:t>privacy</w:t>
      </w:r>
      <w:r w:rsidR="00780A63">
        <w:rPr>
          <w:rFonts w:ascii="Times New Roman" w:hAnsi="Times New Roman"/>
          <w:sz w:val="24"/>
          <w:szCs w:val="24"/>
        </w:rPr>
        <w:t xml:space="preserve"> and how any harm from information exposure would be addressed</w:t>
      </w:r>
      <w:r w:rsidR="00E95F46" w:rsidRPr="00342DF6">
        <w:rPr>
          <w:rFonts w:ascii="Times New Roman" w:hAnsi="Times New Roman"/>
          <w:sz w:val="24"/>
          <w:szCs w:val="24"/>
        </w:rPr>
        <w:t>.</w:t>
      </w:r>
      <w:r w:rsidR="000148D9">
        <w:rPr>
          <w:rFonts w:ascii="Times New Roman" w:hAnsi="Times New Roman"/>
          <w:sz w:val="24"/>
          <w:szCs w:val="24"/>
        </w:rPr>
        <w:t xml:space="preserve">  </w:t>
      </w:r>
    </w:p>
    <w:p w:rsidR="00F7414F" w:rsidRDefault="00F7414F" w:rsidP="00F7414F">
      <w:pPr>
        <w:pStyle w:val="NoSpacing"/>
        <w:rPr>
          <w:rFonts w:ascii="Times New Roman" w:hAnsi="Times New Roman"/>
          <w:sz w:val="24"/>
          <w:szCs w:val="24"/>
        </w:rPr>
      </w:pPr>
    </w:p>
    <w:p w:rsidR="00F7414F" w:rsidRDefault="008F4DB3" w:rsidP="00F7414F">
      <w:pPr>
        <w:pStyle w:val="NoSpacing"/>
        <w:numPr>
          <w:ilvl w:val="0"/>
          <w:numId w:val="5"/>
        </w:numPr>
        <w:ind w:left="720"/>
        <w:rPr>
          <w:rFonts w:ascii="Times New Roman" w:hAnsi="Times New Roman"/>
          <w:b/>
          <w:sz w:val="24"/>
          <w:szCs w:val="24"/>
        </w:rPr>
      </w:pPr>
      <w:r>
        <w:rPr>
          <w:rFonts w:ascii="Times New Roman" w:hAnsi="Times New Roman"/>
          <w:b/>
          <w:sz w:val="24"/>
          <w:szCs w:val="24"/>
        </w:rPr>
        <w:t>Assurance</w:t>
      </w:r>
      <w:r w:rsidR="00791424">
        <w:rPr>
          <w:rFonts w:ascii="Times New Roman" w:hAnsi="Times New Roman"/>
          <w:b/>
          <w:sz w:val="24"/>
          <w:szCs w:val="24"/>
        </w:rPr>
        <w:t>s</w:t>
      </w:r>
    </w:p>
    <w:p w:rsidR="003D0E66" w:rsidRDefault="003D0E66" w:rsidP="00F7414F">
      <w:pPr>
        <w:spacing w:after="0"/>
        <w:ind w:left="720"/>
        <w:rPr>
          <w:rFonts w:ascii="Times New Roman" w:hAnsi="Times New Roman"/>
          <w:sz w:val="24"/>
          <w:szCs w:val="24"/>
        </w:rPr>
      </w:pPr>
    </w:p>
    <w:p w:rsidR="003D0E66" w:rsidRDefault="009F1C9A" w:rsidP="00F7414F">
      <w:pPr>
        <w:spacing w:after="0"/>
        <w:ind w:left="720"/>
        <w:rPr>
          <w:rFonts w:ascii="Times New Roman" w:hAnsi="Times New Roman"/>
          <w:sz w:val="24"/>
          <w:szCs w:val="24"/>
        </w:rPr>
      </w:pPr>
      <w:r>
        <w:rPr>
          <w:rFonts w:ascii="Times New Roman" w:hAnsi="Times New Roman"/>
          <w:sz w:val="24"/>
          <w:szCs w:val="24"/>
        </w:rPr>
        <w:t>I am aware of restrictions to use of data that is individually identifiable specified by Federal Educational and Privacy Rights Act, 28 USC 1232 (g) (“FERPA”) and the Illinois Student School Records Act (ISSA), 105 ILCS 10/1 et seq., and all corresponding regulations.  I agree to the following:</w:t>
      </w:r>
    </w:p>
    <w:p w:rsidR="009F1C9A" w:rsidRDefault="009F1C9A" w:rsidP="00F7414F">
      <w:pPr>
        <w:spacing w:after="0"/>
        <w:ind w:left="720"/>
        <w:rPr>
          <w:rFonts w:ascii="Times New Roman" w:hAnsi="Times New Roman"/>
          <w:sz w:val="24"/>
          <w:szCs w:val="24"/>
        </w:rPr>
      </w:pPr>
    </w:p>
    <w:p w:rsidR="00791424" w:rsidRDefault="00791424" w:rsidP="009F1C9A">
      <w:pPr>
        <w:pStyle w:val="ListParagraph"/>
        <w:numPr>
          <w:ilvl w:val="0"/>
          <w:numId w:val="6"/>
        </w:numPr>
        <w:spacing w:after="0"/>
        <w:rPr>
          <w:rFonts w:ascii="Times New Roman" w:hAnsi="Times New Roman"/>
          <w:sz w:val="24"/>
          <w:szCs w:val="24"/>
        </w:rPr>
      </w:pPr>
      <w:r>
        <w:rPr>
          <w:rFonts w:ascii="Times New Roman" w:hAnsi="Times New Roman"/>
          <w:sz w:val="24"/>
          <w:szCs w:val="24"/>
        </w:rPr>
        <w:t>I will seek appropriate informed consent/assent for purposes of my project.</w:t>
      </w:r>
    </w:p>
    <w:p w:rsidR="009F1C9A" w:rsidRDefault="009F1C9A" w:rsidP="009F1C9A">
      <w:pPr>
        <w:pStyle w:val="ListParagraph"/>
        <w:numPr>
          <w:ilvl w:val="0"/>
          <w:numId w:val="6"/>
        </w:numPr>
        <w:spacing w:after="0"/>
        <w:rPr>
          <w:rFonts w:ascii="Times New Roman" w:hAnsi="Times New Roman"/>
          <w:sz w:val="24"/>
          <w:szCs w:val="24"/>
        </w:rPr>
      </w:pPr>
      <w:r>
        <w:rPr>
          <w:rFonts w:ascii="Times New Roman" w:hAnsi="Times New Roman"/>
          <w:sz w:val="24"/>
          <w:szCs w:val="24"/>
        </w:rPr>
        <w:t>I will use data only for purposes set forth in the project description provided on Form A.</w:t>
      </w:r>
    </w:p>
    <w:p w:rsidR="009F1C9A" w:rsidRDefault="009F1C9A" w:rsidP="009F1C9A">
      <w:pPr>
        <w:pStyle w:val="ListParagraph"/>
        <w:numPr>
          <w:ilvl w:val="0"/>
          <w:numId w:val="6"/>
        </w:numPr>
        <w:spacing w:after="0"/>
        <w:rPr>
          <w:rFonts w:ascii="Times New Roman" w:hAnsi="Times New Roman"/>
          <w:sz w:val="24"/>
          <w:szCs w:val="24"/>
        </w:rPr>
      </w:pPr>
      <w:r>
        <w:rPr>
          <w:rFonts w:ascii="Times New Roman" w:hAnsi="Times New Roman"/>
          <w:sz w:val="24"/>
          <w:szCs w:val="24"/>
        </w:rPr>
        <w:t>I will never release data to anyone who has not been authorized by the District or by the subjects through signed agreements.</w:t>
      </w:r>
    </w:p>
    <w:p w:rsidR="009F1C9A" w:rsidRDefault="009F1C9A" w:rsidP="009F1C9A">
      <w:pPr>
        <w:pStyle w:val="ListParagraph"/>
        <w:numPr>
          <w:ilvl w:val="0"/>
          <w:numId w:val="6"/>
        </w:numPr>
        <w:spacing w:after="0"/>
        <w:rPr>
          <w:rFonts w:ascii="Times New Roman" w:hAnsi="Times New Roman"/>
          <w:sz w:val="24"/>
          <w:szCs w:val="24"/>
        </w:rPr>
      </w:pPr>
      <w:r>
        <w:rPr>
          <w:rFonts w:ascii="Times New Roman" w:hAnsi="Times New Roman"/>
          <w:sz w:val="24"/>
          <w:szCs w:val="24"/>
        </w:rPr>
        <w:t>I will never report results in a way that could permit inadvertent disclosure of an individual.</w:t>
      </w:r>
    </w:p>
    <w:p w:rsidR="009F1C9A" w:rsidRDefault="009F1C9A" w:rsidP="009F1C9A">
      <w:pPr>
        <w:pStyle w:val="ListParagraph"/>
        <w:numPr>
          <w:ilvl w:val="0"/>
          <w:numId w:val="6"/>
        </w:numPr>
        <w:spacing w:after="0"/>
        <w:rPr>
          <w:rFonts w:ascii="Times New Roman" w:hAnsi="Times New Roman"/>
          <w:sz w:val="24"/>
          <w:szCs w:val="24"/>
        </w:rPr>
      </w:pPr>
      <w:r>
        <w:rPr>
          <w:rFonts w:ascii="Times New Roman" w:hAnsi="Times New Roman"/>
          <w:sz w:val="24"/>
          <w:szCs w:val="24"/>
        </w:rPr>
        <w:t xml:space="preserve">I will destroy </w:t>
      </w:r>
      <w:r w:rsidR="00A567D5">
        <w:rPr>
          <w:rFonts w:ascii="Times New Roman" w:hAnsi="Times New Roman"/>
          <w:sz w:val="24"/>
          <w:szCs w:val="24"/>
        </w:rPr>
        <w:t>safeguard data and destroy data at the end of my project as described on this form.</w:t>
      </w:r>
      <w:bookmarkStart w:id="0" w:name="_GoBack"/>
      <w:bookmarkEnd w:id="0"/>
    </w:p>
    <w:p w:rsidR="00A567D5" w:rsidRPr="00236C9E" w:rsidRDefault="00A567D5" w:rsidP="00A567D5">
      <w:pPr>
        <w:pStyle w:val="ListParagraph"/>
        <w:numPr>
          <w:ilvl w:val="0"/>
          <w:numId w:val="6"/>
        </w:num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Only individuals identified </w:t>
      </w:r>
      <w:r>
        <w:rPr>
          <w:rFonts w:ascii="Times New Roman" w:eastAsia="Times New Roman" w:hAnsi="Times New Roman"/>
          <w:color w:val="000000"/>
          <w:sz w:val="24"/>
          <w:szCs w:val="24"/>
        </w:rPr>
        <w:t>through this form</w:t>
      </w:r>
      <w:r>
        <w:rPr>
          <w:rFonts w:ascii="Times New Roman" w:eastAsia="Times New Roman" w:hAnsi="Times New Roman"/>
          <w:color w:val="000000"/>
          <w:sz w:val="24"/>
          <w:szCs w:val="24"/>
        </w:rPr>
        <w:t xml:space="preserve"> as investigators or research staff will have access to the contents of data files, including derived data files</w:t>
      </w:r>
    </w:p>
    <w:p w:rsidR="003D0E66" w:rsidRDefault="003D0E66" w:rsidP="00F7414F">
      <w:pPr>
        <w:spacing w:after="0"/>
        <w:ind w:left="720"/>
        <w:rPr>
          <w:rFonts w:ascii="Times New Roman" w:hAnsi="Times New Roman"/>
          <w:sz w:val="24"/>
          <w:szCs w:val="24"/>
        </w:rPr>
      </w:pPr>
    </w:p>
    <w:p w:rsidR="00F7414F" w:rsidRPr="00C33055" w:rsidRDefault="00F7414F" w:rsidP="00F7414F">
      <w:pPr>
        <w:spacing w:after="0"/>
        <w:ind w:left="720"/>
        <w:rPr>
          <w:rFonts w:ascii="Times New Roman" w:hAnsi="Times New Roman"/>
          <w:sz w:val="24"/>
          <w:szCs w:val="24"/>
        </w:rPr>
      </w:pPr>
      <w:r w:rsidRPr="00C33055">
        <w:rPr>
          <w:rFonts w:ascii="Times New Roman" w:hAnsi="Times New Roman"/>
          <w:sz w:val="24"/>
          <w:szCs w:val="24"/>
        </w:rPr>
        <w:t xml:space="preserve">Note that by signing here you are affirming that </w:t>
      </w:r>
      <w:r w:rsidR="00AA2B16">
        <w:rPr>
          <w:rFonts w:ascii="Times New Roman" w:hAnsi="Times New Roman"/>
          <w:sz w:val="24"/>
          <w:szCs w:val="24"/>
        </w:rPr>
        <w:t xml:space="preserve">you understand </w:t>
      </w:r>
      <w:r w:rsidRPr="00C33055">
        <w:rPr>
          <w:rFonts w:ascii="Times New Roman" w:hAnsi="Times New Roman"/>
          <w:sz w:val="24"/>
          <w:szCs w:val="24"/>
        </w:rPr>
        <w:t xml:space="preserve">all the information provided in this form and other related </w:t>
      </w:r>
      <w:proofErr w:type="gramStart"/>
      <w:r w:rsidRPr="00C33055">
        <w:rPr>
          <w:rFonts w:ascii="Times New Roman" w:hAnsi="Times New Roman"/>
          <w:sz w:val="24"/>
          <w:szCs w:val="24"/>
        </w:rPr>
        <w:t>forms is</w:t>
      </w:r>
      <w:proofErr w:type="gramEnd"/>
      <w:r w:rsidRPr="00C33055">
        <w:rPr>
          <w:rFonts w:ascii="Times New Roman" w:hAnsi="Times New Roman"/>
          <w:sz w:val="24"/>
          <w:szCs w:val="24"/>
        </w:rPr>
        <w:t xml:space="preserve"> accurate to the best of your knowledge.</w:t>
      </w:r>
    </w:p>
    <w:p w:rsidR="00F7414F" w:rsidRDefault="00F7414F" w:rsidP="00F7414F">
      <w:pPr>
        <w:spacing w:after="0"/>
        <w:rPr>
          <w:rFonts w:ascii="Times New Roman" w:hAnsi="Times New Roman"/>
          <w:b/>
          <w:sz w:val="24"/>
          <w:szCs w:val="24"/>
        </w:rPr>
      </w:pPr>
    </w:p>
    <w:p w:rsidR="00F7414F" w:rsidRDefault="00F7414F" w:rsidP="00F7414F">
      <w:pPr>
        <w:spacing w:after="0"/>
        <w:rPr>
          <w:rFonts w:ascii="Times New Roman" w:hAnsi="Times New Roman"/>
          <w:sz w:val="24"/>
          <w:szCs w:val="24"/>
        </w:rPr>
      </w:pPr>
    </w:p>
    <w:p w:rsidR="00F7414F" w:rsidRDefault="00F7414F" w:rsidP="00F7414F">
      <w:pPr>
        <w:spacing w:after="0"/>
        <w:rPr>
          <w:rFonts w:ascii="Times New Roman" w:hAnsi="Times New Roman"/>
          <w:sz w:val="24"/>
          <w:szCs w:val="24"/>
        </w:rPr>
      </w:pPr>
      <w:r>
        <w:rPr>
          <w:rFonts w:ascii="Times New Roman" w:hAnsi="Times New Roman"/>
          <w:sz w:val="24"/>
          <w:szCs w:val="24"/>
        </w:rPr>
        <w:t>Date Submitted: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F1C9A" w:rsidRDefault="00F7414F" w:rsidP="00F7414F">
      <w:pPr>
        <w:spacing w:after="0"/>
        <w:rPr>
          <w:rFonts w:ascii="Times New Roman" w:hAnsi="Times New Roman"/>
          <w:sz w:val="24"/>
          <w:szCs w:val="24"/>
        </w:rPr>
      </w:pPr>
      <w:r>
        <w:rPr>
          <w:rFonts w:ascii="Times New Roman" w:hAnsi="Times New Roman"/>
          <w:sz w:val="24"/>
          <w:szCs w:val="24"/>
        </w:rPr>
        <w:t>Signature:</w:t>
      </w:r>
    </w:p>
    <w:p w:rsidR="00F7414F" w:rsidRPr="00C33055" w:rsidRDefault="00F7414F" w:rsidP="00F7414F">
      <w:pPr>
        <w:spacing w:after="0"/>
        <w:rPr>
          <w:rFonts w:ascii="Times New Roman" w:hAnsi="Times New Roman"/>
          <w:sz w:val="24"/>
          <w:szCs w:val="24"/>
        </w:rPr>
      </w:pPr>
      <w:r>
        <w:rPr>
          <w:rFonts w:ascii="Times New Roman" w:hAnsi="Times New Roman"/>
          <w:sz w:val="24"/>
          <w:szCs w:val="24"/>
        </w:rPr>
        <w:t xml:space="preserve">Printed Name:  </w:t>
      </w:r>
    </w:p>
    <w:p w:rsidR="00F7414F" w:rsidRPr="00342DF6" w:rsidRDefault="00F7414F" w:rsidP="00F7414F">
      <w:pPr>
        <w:pStyle w:val="NoSpacing"/>
        <w:ind w:left="360"/>
        <w:rPr>
          <w:rFonts w:ascii="Times New Roman" w:hAnsi="Times New Roman"/>
          <w:sz w:val="24"/>
          <w:szCs w:val="24"/>
        </w:rPr>
      </w:pPr>
    </w:p>
    <w:sectPr w:rsidR="00F7414F" w:rsidRPr="00342DF6" w:rsidSect="006973E5">
      <w:headerReference w:type="default" r:id="rId8"/>
      <w:footerReference w:type="default" r:id="rId9"/>
      <w:headerReference w:type="first" r:id="rId10"/>
      <w:footerReference w:type="first" r:id="rId11"/>
      <w:pgSz w:w="12240" w:h="15840"/>
      <w:pgMar w:top="1710" w:right="1440" w:bottom="1440" w:left="1440" w:header="0" w:footer="2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84B" w:rsidRDefault="00E8384B" w:rsidP="00BD0551">
      <w:pPr>
        <w:spacing w:after="0"/>
      </w:pPr>
      <w:r>
        <w:separator/>
      </w:r>
    </w:p>
  </w:endnote>
  <w:endnote w:type="continuationSeparator" w:id="0">
    <w:p w:rsidR="00E8384B" w:rsidRDefault="00E8384B" w:rsidP="00BD05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CE5" w:rsidRPr="00AD00E0" w:rsidRDefault="00680094" w:rsidP="002E5F90">
    <w:pPr>
      <w:pStyle w:val="Header"/>
      <w:jc w:val="center"/>
      <w:rPr>
        <w:rFonts w:ascii="Trajan Pro" w:hAnsi="Trajan Pro"/>
        <w:color w:val="003399"/>
        <w:sz w:val="16"/>
        <w:szCs w:val="16"/>
      </w:rPr>
    </w:pPr>
    <w:r>
      <w:rPr>
        <w:rFonts w:ascii="Trajan Pro" w:hAnsi="Trajan Pro"/>
        <w:noProof/>
        <w:color w:val="003399"/>
        <w:sz w:val="16"/>
        <w:szCs w:val="16"/>
      </w:rPr>
      <w:drawing>
        <wp:anchor distT="0" distB="0" distL="114300" distR="114300" simplePos="0" relativeHeight="251663360" behindDoc="0" locked="0" layoutInCell="1" allowOverlap="1" wp14:anchorId="4A511930" wp14:editId="24402C91">
          <wp:simplePos x="0" y="0"/>
          <wp:positionH relativeFrom="column">
            <wp:posOffset>-714375</wp:posOffset>
          </wp:positionH>
          <wp:positionV relativeFrom="paragraph">
            <wp:posOffset>-200955</wp:posOffset>
          </wp:positionV>
          <wp:extent cx="7407610" cy="235937"/>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lman.jpg"/>
                  <pic:cNvPicPr/>
                </pic:nvPicPr>
                <pic:blipFill>
                  <a:blip r:embed="rId1">
                    <a:extLst>
                      <a:ext uri="{28A0092B-C50C-407E-A947-70E740481C1C}">
                        <a14:useLocalDpi xmlns:a14="http://schemas.microsoft.com/office/drawing/2010/main" val="0"/>
                      </a:ext>
                    </a:extLst>
                  </a:blip>
                  <a:stretch>
                    <a:fillRect/>
                  </a:stretch>
                </pic:blipFill>
                <pic:spPr>
                  <a:xfrm>
                    <a:off x="0" y="0"/>
                    <a:ext cx="7407610" cy="235937"/>
                  </a:xfrm>
                  <a:prstGeom prst="rect">
                    <a:avLst/>
                  </a:prstGeom>
                </pic:spPr>
              </pic:pic>
            </a:graphicData>
          </a:graphic>
          <wp14:sizeRelH relativeFrom="margin">
            <wp14:pctWidth>0</wp14:pctWidth>
          </wp14:sizeRelH>
          <wp14:sizeRelV relativeFrom="margin">
            <wp14:pctHeight>0</wp14:pctHeight>
          </wp14:sizeRelV>
        </wp:anchor>
      </w:drawing>
    </w:r>
    <w:r w:rsidR="001375E5">
      <w:rPr>
        <w:rFonts w:ascii="Trajan Pro" w:hAnsi="Trajan Pro"/>
        <w:noProof/>
        <w:color w:val="003399"/>
        <w:sz w:val="16"/>
        <w:szCs w:val="16"/>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-352425</wp:posOffset>
              </wp:positionV>
              <wp:extent cx="6810375" cy="9525"/>
              <wp:effectExtent l="9525" t="9525" r="9525" b="952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0375" cy="9525"/>
                      </a:xfrm>
                      <a:prstGeom prst="straightConnector1">
                        <a:avLst/>
                      </a:prstGeom>
                      <a:noFill/>
                      <a:ln w="3175">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9634598" id="_x0000_t32" coordsize="21600,21600" o:spt="32" o:oned="t" path="m,l21600,21600e" filled="f">
              <v:path arrowok="t" fillok="f" o:connecttype="none"/>
              <o:lock v:ext="edit" shapetype="t"/>
            </v:shapetype>
            <v:shape id="AutoShape 5" o:spid="_x0000_s1026" type="#_x0000_t32" style="position:absolute;margin-left:-27pt;margin-top:-27.75pt;width:536.2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" strokecolor="#1f497d" strokeweight=".25pt">
              <v:shadow color="#243f60" opacity=".5" offset="1pt"/>
            </v:shape>
          </w:pict>
        </mc:Fallback>
      </mc:AlternateContent>
    </w:r>
  </w:p>
  <w:p w:rsidR="00A53D93" w:rsidRDefault="00885248" w:rsidP="00885248">
    <w:pPr>
      <w:pStyle w:val="Footer"/>
      <w:tabs>
        <w:tab w:val="left" w:pos="1049"/>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3E5" w:rsidRDefault="001E7826">
    <w:pPr>
      <w:pStyle w:val="Footer"/>
    </w:pPr>
    <w:r>
      <w:rPr>
        <w:rFonts w:ascii="Trajan Pro" w:hAnsi="Trajan Pro"/>
        <w:noProof/>
        <w:color w:val="003399"/>
        <w:sz w:val="16"/>
        <w:szCs w:val="16"/>
      </w:rPr>
      <w:drawing>
        <wp:anchor distT="0" distB="0" distL="114300" distR="114300" simplePos="0" relativeHeight="251665408" behindDoc="0" locked="0" layoutInCell="1" allowOverlap="1" wp14:anchorId="5CB25BAF" wp14:editId="417422F0">
          <wp:simplePos x="0" y="0"/>
          <wp:positionH relativeFrom="column">
            <wp:posOffset>-704850</wp:posOffset>
          </wp:positionH>
          <wp:positionV relativeFrom="paragraph">
            <wp:posOffset>-266700</wp:posOffset>
          </wp:positionV>
          <wp:extent cx="7407275" cy="235585"/>
          <wp:effectExtent l="0" t="0" r="317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lman.jpg"/>
                  <pic:cNvPicPr/>
                </pic:nvPicPr>
                <pic:blipFill>
                  <a:blip r:embed="rId1">
                    <a:extLst>
                      <a:ext uri="{28A0092B-C50C-407E-A947-70E740481C1C}">
                        <a14:useLocalDpi xmlns:a14="http://schemas.microsoft.com/office/drawing/2010/main" val="0"/>
                      </a:ext>
                    </a:extLst>
                  </a:blip>
                  <a:stretch>
                    <a:fillRect/>
                  </a:stretch>
                </pic:blipFill>
                <pic:spPr>
                  <a:xfrm>
                    <a:off x="0" y="0"/>
                    <a:ext cx="7407275" cy="235585"/>
                  </a:xfrm>
                  <a:prstGeom prst="rect">
                    <a:avLst/>
                  </a:prstGeom>
                </pic:spPr>
              </pic:pic>
            </a:graphicData>
          </a:graphic>
          <wp14:sizeRelV relativeFrom="margin">
            <wp14:pctHeight>0</wp14:pctHeight>
          </wp14:sizeRelV>
        </wp:anchor>
      </w:drawing>
    </w:r>
    <w:r w:rsidR="001375E5">
      <w:rPr>
        <w:rFonts w:ascii="Trajan Pro" w:hAnsi="Trajan Pro"/>
        <w:noProof/>
        <w:color w:val="003399"/>
        <w:sz w:val="16"/>
        <w:szCs w:val="16"/>
      </w:rPr>
      <mc:AlternateContent>
        <mc:Choice Requires="wps">
          <w:drawing>
            <wp:anchor distT="0" distB="0" distL="114300" distR="114300" simplePos="0" relativeHeight="251666432" behindDoc="0" locked="0" layoutInCell="1" allowOverlap="1" wp14:anchorId="142DEE4B" wp14:editId="411B67FF">
              <wp:simplePos x="0" y="0"/>
              <wp:positionH relativeFrom="column">
                <wp:posOffset>-419100</wp:posOffset>
              </wp:positionH>
              <wp:positionV relativeFrom="paragraph">
                <wp:posOffset>-419735</wp:posOffset>
              </wp:positionV>
              <wp:extent cx="6810375" cy="9525"/>
              <wp:effectExtent l="9525" t="9525" r="9525" b="952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0375" cy="9525"/>
                      </a:xfrm>
                      <a:prstGeom prst="straightConnector1">
                        <a:avLst/>
                      </a:prstGeom>
                      <a:noFill/>
                      <a:ln w="3175">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57F235E" id="_x0000_t32" coordsize="21600,21600" o:spt="32" o:oned="t" path="m,l21600,21600e" filled="f">
              <v:path arrowok="t" fillok="f" o:connecttype="none"/>
              <o:lock v:ext="edit" shapetype="t"/>
            </v:shapetype>
            <v:shape id="AutoShape 6" o:spid="_x0000_s1026" type="#_x0000_t32" style="position:absolute;margin-left:-33pt;margin-top:-33.05pt;width:536.25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" strokecolor="#1f497d" strokeweight=".25pt">
              <v:shadow color="#243f60" opacity=".5" offse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84B" w:rsidRDefault="00E8384B" w:rsidP="00BD0551">
      <w:pPr>
        <w:spacing w:after="0"/>
      </w:pPr>
      <w:r>
        <w:separator/>
      </w:r>
    </w:p>
  </w:footnote>
  <w:footnote w:type="continuationSeparator" w:id="0">
    <w:p w:rsidR="00E8384B" w:rsidRDefault="00E8384B" w:rsidP="00BD055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551" w:rsidRDefault="001375E5" w:rsidP="00263501">
    <w:pPr>
      <w:pStyle w:val="Heade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-447675</wp:posOffset>
              </wp:positionH>
              <wp:positionV relativeFrom="paragraph">
                <wp:posOffset>1323975</wp:posOffset>
              </wp:positionV>
              <wp:extent cx="7743825" cy="9525"/>
              <wp:effectExtent l="0" t="0" r="0" b="0"/>
              <wp:wrapNone/>
              <wp:docPr id="1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43825" cy="95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C04F2BA" id="_x0000_t32" coordsize="21600,21600" o:spt="32" o:oned="t" path="m,l21600,21600e" filled="f">
              <v:path arrowok="t" fillok="f" o:connecttype="none"/>
              <o:lock v:ext="edit" shapetype="t"/>
            </v:shapetype>
            <v:shape id="AutoShape 1" o:spid="_x0000_s1026" type="#_x0000_t32" style="position:absolute;margin-left:-35.25pt;margin-top:104.25pt;width:609.7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" stroked="f" strokecolor="#f2f2f2" strokeweight="3pt"/>
          </w:pict>
        </mc:Fallback>
      </mc:AlternateContent>
    </w:r>
  </w:p>
  <w:p w:rsidR="00915529" w:rsidRDefault="00915529" w:rsidP="0026350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FF6" w:rsidRDefault="00A567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72pt;margin-top:23.2pt;width:151.85pt;height:101.35pt;z-index:251667456">
          <v:imagedata r:id="rId1" o:title=""/>
        </v:shape>
        <o:OLEObject Type="Embed" ProgID="Photoshop.Image.9" ShapeID="_x0000_s2053" DrawAspect="Content" ObjectID="_1580638485" r:id="rId2">
          <o:FieldCodes>\s</o:FieldCodes>
        </o:OLEObj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345A"/>
    <w:multiLevelType w:val="hybridMultilevel"/>
    <w:tmpl w:val="D03638BC"/>
    <w:lvl w:ilvl="0" w:tplc="134E0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1C44F1"/>
    <w:multiLevelType w:val="hybridMultilevel"/>
    <w:tmpl w:val="CE089CC2"/>
    <w:lvl w:ilvl="0" w:tplc="A0080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AE33DA"/>
    <w:multiLevelType w:val="hybridMultilevel"/>
    <w:tmpl w:val="F8F0D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8752A"/>
    <w:multiLevelType w:val="hybridMultilevel"/>
    <w:tmpl w:val="665AF008"/>
    <w:lvl w:ilvl="0" w:tplc="3904C05E">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BB64EF"/>
    <w:multiLevelType w:val="hybridMultilevel"/>
    <w:tmpl w:val="394462FC"/>
    <w:lvl w:ilvl="0" w:tplc="F85C9F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CA2C1F"/>
    <w:multiLevelType w:val="hybridMultilevel"/>
    <w:tmpl w:val="36DAC482"/>
    <w:lvl w:ilvl="0" w:tplc="0CEE66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1F1BC8"/>
    <w:multiLevelType w:val="hybridMultilevel"/>
    <w:tmpl w:val="9ACA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4B"/>
    <w:rsid w:val="00012DE0"/>
    <w:rsid w:val="000148D9"/>
    <w:rsid w:val="0002763E"/>
    <w:rsid w:val="00037576"/>
    <w:rsid w:val="000D3D70"/>
    <w:rsid w:val="001375E5"/>
    <w:rsid w:val="001741C5"/>
    <w:rsid w:val="0017735C"/>
    <w:rsid w:val="00183161"/>
    <w:rsid w:val="001E6DED"/>
    <w:rsid w:val="001E7182"/>
    <w:rsid w:val="001E7826"/>
    <w:rsid w:val="002115DF"/>
    <w:rsid w:val="00251D89"/>
    <w:rsid w:val="00254868"/>
    <w:rsid w:val="00263501"/>
    <w:rsid w:val="002C7E0A"/>
    <w:rsid w:val="002E5F90"/>
    <w:rsid w:val="002E679D"/>
    <w:rsid w:val="002F63F0"/>
    <w:rsid w:val="00342DF6"/>
    <w:rsid w:val="00342FF6"/>
    <w:rsid w:val="00362126"/>
    <w:rsid w:val="0036214F"/>
    <w:rsid w:val="00391082"/>
    <w:rsid w:val="003C413C"/>
    <w:rsid w:val="003D0E66"/>
    <w:rsid w:val="003F7BC1"/>
    <w:rsid w:val="004332F2"/>
    <w:rsid w:val="00450C24"/>
    <w:rsid w:val="004C7D0D"/>
    <w:rsid w:val="00500335"/>
    <w:rsid w:val="00501F97"/>
    <w:rsid w:val="00535331"/>
    <w:rsid w:val="00565CBC"/>
    <w:rsid w:val="00586B32"/>
    <w:rsid w:val="00594960"/>
    <w:rsid w:val="005A3B5C"/>
    <w:rsid w:val="005C354D"/>
    <w:rsid w:val="005D6EF5"/>
    <w:rsid w:val="006505B0"/>
    <w:rsid w:val="00652F70"/>
    <w:rsid w:val="00655D43"/>
    <w:rsid w:val="00674F7A"/>
    <w:rsid w:val="00677008"/>
    <w:rsid w:val="00680094"/>
    <w:rsid w:val="006973E5"/>
    <w:rsid w:val="006B1F3F"/>
    <w:rsid w:val="006B5E37"/>
    <w:rsid w:val="006E4418"/>
    <w:rsid w:val="00721828"/>
    <w:rsid w:val="00770005"/>
    <w:rsid w:val="007704EB"/>
    <w:rsid w:val="00780A63"/>
    <w:rsid w:val="00787CEC"/>
    <w:rsid w:val="00791424"/>
    <w:rsid w:val="007A68CB"/>
    <w:rsid w:val="007C2AD3"/>
    <w:rsid w:val="007C3271"/>
    <w:rsid w:val="00826FB8"/>
    <w:rsid w:val="008307F8"/>
    <w:rsid w:val="00871A2A"/>
    <w:rsid w:val="00885248"/>
    <w:rsid w:val="008D1512"/>
    <w:rsid w:val="008E5990"/>
    <w:rsid w:val="008E753B"/>
    <w:rsid w:val="008F2859"/>
    <w:rsid w:val="008F4DB3"/>
    <w:rsid w:val="00915529"/>
    <w:rsid w:val="009163D7"/>
    <w:rsid w:val="009350BF"/>
    <w:rsid w:val="00946256"/>
    <w:rsid w:val="009A2AC5"/>
    <w:rsid w:val="009F1C9A"/>
    <w:rsid w:val="009F3CB3"/>
    <w:rsid w:val="00A14D9A"/>
    <w:rsid w:val="00A37B1C"/>
    <w:rsid w:val="00A51F9A"/>
    <w:rsid w:val="00A53D93"/>
    <w:rsid w:val="00A567D5"/>
    <w:rsid w:val="00A62F47"/>
    <w:rsid w:val="00AA2B16"/>
    <w:rsid w:val="00AC274C"/>
    <w:rsid w:val="00AD00E0"/>
    <w:rsid w:val="00AF5EF6"/>
    <w:rsid w:val="00B23050"/>
    <w:rsid w:val="00B37C22"/>
    <w:rsid w:val="00B431D5"/>
    <w:rsid w:val="00B4700A"/>
    <w:rsid w:val="00B60A4B"/>
    <w:rsid w:val="00BA03D6"/>
    <w:rsid w:val="00BA2F7A"/>
    <w:rsid w:val="00BD0551"/>
    <w:rsid w:val="00BD0CE5"/>
    <w:rsid w:val="00BF550D"/>
    <w:rsid w:val="00C07178"/>
    <w:rsid w:val="00C40A11"/>
    <w:rsid w:val="00C7569E"/>
    <w:rsid w:val="00CA67D9"/>
    <w:rsid w:val="00CD3F7B"/>
    <w:rsid w:val="00D10026"/>
    <w:rsid w:val="00D63C9C"/>
    <w:rsid w:val="00D7402E"/>
    <w:rsid w:val="00E06C99"/>
    <w:rsid w:val="00E52979"/>
    <w:rsid w:val="00E54253"/>
    <w:rsid w:val="00E62064"/>
    <w:rsid w:val="00E8384B"/>
    <w:rsid w:val="00E861F4"/>
    <w:rsid w:val="00E90669"/>
    <w:rsid w:val="00E95F46"/>
    <w:rsid w:val="00EB28AF"/>
    <w:rsid w:val="00F1001B"/>
    <w:rsid w:val="00F74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B32"/>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551"/>
    <w:pPr>
      <w:tabs>
        <w:tab w:val="center" w:pos="4680"/>
        <w:tab w:val="right" w:pos="9360"/>
      </w:tabs>
      <w:spacing w:after="0"/>
    </w:pPr>
  </w:style>
  <w:style w:type="character" w:customStyle="1" w:styleId="HeaderChar">
    <w:name w:val="Header Char"/>
    <w:basedOn w:val="DefaultParagraphFont"/>
    <w:link w:val="Header"/>
    <w:uiPriority w:val="99"/>
    <w:rsid w:val="00BD0551"/>
  </w:style>
  <w:style w:type="paragraph" w:styleId="Footer">
    <w:name w:val="footer"/>
    <w:basedOn w:val="Normal"/>
    <w:link w:val="FooterChar"/>
    <w:uiPriority w:val="99"/>
    <w:unhideWhenUsed/>
    <w:rsid w:val="00BD0551"/>
    <w:pPr>
      <w:tabs>
        <w:tab w:val="center" w:pos="4680"/>
        <w:tab w:val="right" w:pos="9360"/>
      </w:tabs>
      <w:spacing w:after="0"/>
    </w:pPr>
  </w:style>
  <w:style w:type="character" w:customStyle="1" w:styleId="FooterChar">
    <w:name w:val="Footer Char"/>
    <w:basedOn w:val="DefaultParagraphFont"/>
    <w:link w:val="Footer"/>
    <w:uiPriority w:val="99"/>
    <w:rsid w:val="00BD0551"/>
  </w:style>
  <w:style w:type="paragraph" w:styleId="BalloonText">
    <w:name w:val="Balloon Text"/>
    <w:basedOn w:val="Normal"/>
    <w:link w:val="BalloonTextChar"/>
    <w:uiPriority w:val="99"/>
    <w:semiHidden/>
    <w:unhideWhenUsed/>
    <w:rsid w:val="00BD05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551"/>
    <w:rPr>
      <w:rFonts w:ascii="Tahoma" w:hAnsi="Tahoma" w:cs="Tahoma"/>
      <w:sz w:val="16"/>
      <w:szCs w:val="16"/>
    </w:rPr>
  </w:style>
  <w:style w:type="paragraph" w:styleId="NoSpacing">
    <w:name w:val="No Spacing"/>
    <w:uiPriority w:val="1"/>
    <w:qFormat/>
    <w:rsid w:val="00674F7A"/>
    <w:rPr>
      <w:sz w:val="22"/>
      <w:szCs w:val="22"/>
    </w:rPr>
  </w:style>
  <w:style w:type="paragraph" w:styleId="NormalWeb">
    <w:name w:val="Normal (Web)"/>
    <w:basedOn w:val="Normal"/>
    <w:uiPriority w:val="99"/>
    <w:semiHidden/>
    <w:unhideWhenUsed/>
    <w:rsid w:val="009350BF"/>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5A3B5C"/>
    <w:pPr>
      <w:ind w:left="720"/>
      <w:contextualSpacing/>
    </w:pPr>
  </w:style>
  <w:style w:type="table" w:styleId="TableGrid">
    <w:name w:val="Table Grid"/>
    <w:basedOn w:val="TableNormal"/>
    <w:uiPriority w:val="59"/>
    <w:rsid w:val="002F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7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B32"/>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551"/>
    <w:pPr>
      <w:tabs>
        <w:tab w:val="center" w:pos="4680"/>
        <w:tab w:val="right" w:pos="9360"/>
      </w:tabs>
      <w:spacing w:after="0"/>
    </w:pPr>
  </w:style>
  <w:style w:type="character" w:customStyle="1" w:styleId="HeaderChar">
    <w:name w:val="Header Char"/>
    <w:basedOn w:val="DefaultParagraphFont"/>
    <w:link w:val="Header"/>
    <w:uiPriority w:val="99"/>
    <w:rsid w:val="00BD0551"/>
  </w:style>
  <w:style w:type="paragraph" w:styleId="Footer">
    <w:name w:val="footer"/>
    <w:basedOn w:val="Normal"/>
    <w:link w:val="FooterChar"/>
    <w:uiPriority w:val="99"/>
    <w:unhideWhenUsed/>
    <w:rsid w:val="00BD0551"/>
    <w:pPr>
      <w:tabs>
        <w:tab w:val="center" w:pos="4680"/>
        <w:tab w:val="right" w:pos="9360"/>
      </w:tabs>
      <w:spacing w:after="0"/>
    </w:pPr>
  </w:style>
  <w:style w:type="character" w:customStyle="1" w:styleId="FooterChar">
    <w:name w:val="Footer Char"/>
    <w:basedOn w:val="DefaultParagraphFont"/>
    <w:link w:val="Footer"/>
    <w:uiPriority w:val="99"/>
    <w:rsid w:val="00BD0551"/>
  </w:style>
  <w:style w:type="paragraph" w:styleId="BalloonText">
    <w:name w:val="Balloon Text"/>
    <w:basedOn w:val="Normal"/>
    <w:link w:val="BalloonTextChar"/>
    <w:uiPriority w:val="99"/>
    <w:semiHidden/>
    <w:unhideWhenUsed/>
    <w:rsid w:val="00BD05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551"/>
    <w:rPr>
      <w:rFonts w:ascii="Tahoma" w:hAnsi="Tahoma" w:cs="Tahoma"/>
      <w:sz w:val="16"/>
      <w:szCs w:val="16"/>
    </w:rPr>
  </w:style>
  <w:style w:type="paragraph" w:styleId="NoSpacing">
    <w:name w:val="No Spacing"/>
    <w:uiPriority w:val="1"/>
    <w:qFormat/>
    <w:rsid w:val="00674F7A"/>
    <w:rPr>
      <w:sz w:val="22"/>
      <w:szCs w:val="22"/>
    </w:rPr>
  </w:style>
  <w:style w:type="paragraph" w:styleId="NormalWeb">
    <w:name w:val="Normal (Web)"/>
    <w:basedOn w:val="Normal"/>
    <w:uiPriority w:val="99"/>
    <w:semiHidden/>
    <w:unhideWhenUsed/>
    <w:rsid w:val="009350BF"/>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5A3B5C"/>
    <w:pPr>
      <w:ind w:left="720"/>
      <w:contextualSpacing/>
    </w:pPr>
  </w:style>
  <w:style w:type="table" w:styleId="TableGrid">
    <w:name w:val="Table Grid"/>
    <w:basedOn w:val="TableNormal"/>
    <w:uiPriority w:val="59"/>
    <w:rsid w:val="002F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7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79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emke.ELMHURST205\Downloads\2pgDistri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2pgDistrict</Template>
  <TotalTime>35</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CUSD 205</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Lemke, Mariann</dc:creator>
  <cp:lastModifiedBy>Mariann Lemke</cp:lastModifiedBy>
  <cp:revision>8</cp:revision>
  <cp:lastPrinted>2018-01-08T19:34:00Z</cp:lastPrinted>
  <dcterms:created xsi:type="dcterms:W3CDTF">2018-02-06T01:53:00Z</dcterms:created>
  <dcterms:modified xsi:type="dcterms:W3CDTF">2018-02-20T19:28:00Z</dcterms:modified>
</cp:coreProperties>
</file>